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44" w:rsidRDefault="00934044" w:rsidP="00934044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bookmarkStart w:id="0" w:name="_GoBack"/>
      <w:bookmarkEnd w:id="0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temelju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članka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107.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odgoju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obrazovanju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srednjoj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(NN 87/08., 86/09.,92/10.,105/10.,90/11, 5/12.</w:t>
      </w: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,16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/12.,86/12.,126/12., 94./13.,152/14,7/17.)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Laslova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Školska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1,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raspisuje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934044" w:rsidRPr="00934044" w:rsidRDefault="00934044" w:rsidP="00934044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                            </w:t>
      </w:r>
      <w:r w:rsidRPr="0093404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Natječaj za popunu radnog mjesta</w:t>
      </w:r>
    </w:p>
    <w:p w:rsidR="00934044" w:rsidRPr="004F5BF5" w:rsidRDefault="00934044" w:rsidP="004F5BF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Učitelj/</w:t>
      </w:r>
      <w:proofErr w:type="spellStart"/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srpskog jezika</w:t>
      </w:r>
      <w:r w:rsidR="0035521E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B415E0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za izvođenje </w:t>
      </w: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nastav</w:t>
      </w:r>
      <w:r w:rsidR="00B415E0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e</w:t>
      </w: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B415E0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srpskog jezika i</w:t>
      </w:r>
      <w:r w:rsidR="004F5BF5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kulture ( Model C )  na jeziku </w:t>
      </w: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i pismu srpske nacionalne manjine, na neodređeno-nepuno radno vrijeme, </w:t>
      </w:r>
      <w:r w:rsid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        </w:t>
      </w: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8 sati</w:t>
      </w:r>
      <w:r w:rsidR="0035521E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tjedno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-1 izvršitelj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Opći uvjeti: Sukladno Zakonu o odgoju i obrazovanju u osnovnoj i srednjoj školi</w:t>
      </w:r>
    </w:p>
    <w:p w:rsid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(NN 87/08, 86/09, 92/10, 105/10 i 90/11, 5/12, 16/12 i 86/12, 126/12, 94/13, 152/14 i 7/17.)</w:t>
      </w:r>
      <w:r w:rsidR="003552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   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te </w:t>
      </w:r>
      <w:r w:rsidR="003552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odgovarajuća vrsta i razina obrazovanja, sukladno članku 105. 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</w:t>
      </w:r>
      <w:r w:rsidR="003552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akona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pisanu prijavu kandidati su dužni priložiti preslike:</w:t>
      </w:r>
    </w:p>
    <w:p w:rsid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dokaza o stručnoj spremi</w:t>
      </w:r>
      <w:r w:rsidR="004F5B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domovnice</w:t>
      </w:r>
      <w:r w:rsidR="004F5B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potvrde Hrvatskog zavoda za mirovinsko osiguranje, elektronički zapis o radno pravnom statusu</w:t>
      </w:r>
      <w:r w:rsidR="004F5B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uvjerenje da nije pod istragom i da se protiv njega ne vodi kazneni postupak glede zapreke za zasnivanje radnog odnosa iz članka 106. Zakona o odgoju i obrazovanju u osnovnoj i srednjoj školi, ne starije od 6 mjeseci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 dana objave natječaja</w:t>
      </w:r>
      <w:r w:rsidR="004F5B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životopis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navedenom elektroničkom poštom</w:t>
      </w:r>
    </w:p>
    <w:p w:rsidR="004F5BF5" w:rsidRPr="004F5BF5" w:rsidRDefault="004F5BF5" w:rsidP="004F5BF5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18"/>
          <w:szCs w:val="18"/>
          <w:lang w:val="en-GB"/>
        </w:rPr>
      </w:pPr>
      <w:proofErr w:type="gram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Na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natječaj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se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mogu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javiti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osobe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oba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spola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(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članak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13.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stavak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2.</w:t>
      </w:r>
      <w:proofErr w:type="gram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Zakona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o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ravnopravnosti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 xml:space="preserve"> </w:t>
      </w:r>
      <w:proofErr w:type="spellStart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spolova</w:t>
      </w:r>
      <w:proofErr w:type="spellEnd"/>
      <w:r w:rsidRPr="004F5BF5">
        <w:rPr>
          <w:rFonts w:ascii="Arial" w:hAnsi="Arial" w:cs="Arial"/>
          <w:color w:val="444446"/>
          <w:sz w:val="18"/>
          <w:szCs w:val="18"/>
          <w:lang w:val="en-GB"/>
        </w:rPr>
        <w:t>)</w:t>
      </w:r>
    </w:p>
    <w:p w:rsid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podacima i dokazima o ispunjavanju traženih uvjeta natječaja  dostaviti na adresu: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9340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Osnovna škola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Lasl</w:t>
      </w:r>
      <w:r w:rsidRPr="009340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vo</w:t>
      </w:r>
      <w:proofErr w:type="spellEnd"/>
      <w:r w:rsidRPr="009340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Školska 1, 3121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4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Laslovo</w:t>
      </w:r>
      <w:proofErr w:type="spellEnd"/>
      <w:r w:rsidRPr="009340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s naznakom „za natječaj“.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prijava je 8 dana od dana objave natječaja na mrežnim stranicama HZZ-a i mrežnim  stranicama škole.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izbora kandidati će biti  obaviješteni u roku od trideset (30) dana od dana donošenja odluke o izboru.</w:t>
      </w:r>
    </w:p>
    <w:p w:rsidR="00F02715" w:rsidRDefault="00705505">
      <w:r>
        <w:t xml:space="preserve">Natječaj je objavljen na mrežnoj stranici Osnovne škole </w:t>
      </w:r>
      <w:proofErr w:type="spellStart"/>
      <w:r>
        <w:t>Laslovo</w:t>
      </w:r>
      <w:proofErr w:type="spellEnd"/>
      <w:r>
        <w:t xml:space="preserve"> i mrežnoj stranici Hrvatskog  Zavoda za zapošljavanje dana 19. listopada 2017. i traje do 26. listopada 2017. godine.</w:t>
      </w:r>
    </w:p>
    <w:p w:rsidR="00705505" w:rsidRDefault="00705505">
      <w:r>
        <w:t xml:space="preserve">Klasa:110-01/17-01                                                                                                                             </w:t>
      </w:r>
      <w:proofErr w:type="spellStart"/>
      <w:r>
        <w:t>Urbroj</w:t>
      </w:r>
      <w:proofErr w:type="spellEnd"/>
      <w:r>
        <w:t>:2158-31-17-                                                                   Ravnateljica : Silvija Bocka,prof.                                                                      Osijek, 18.10.2017.</w:t>
      </w:r>
    </w:p>
    <w:p w:rsidR="00705505" w:rsidRDefault="00705505"/>
    <w:sectPr w:rsidR="0070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9AF"/>
    <w:multiLevelType w:val="multilevel"/>
    <w:tmpl w:val="F4C2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4"/>
    <w:rsid w:val="00331877"/>
    <w:rsid w:val="0035521E"/>
    <w:rsid w:val="004F5BF5"/>
    <w:rsid w:val="00705505"/>
    <w:rsid w:val="00934044"/>
    <w:rsid w:val="00B415E0"/>
    <w:rsid w:val="00C56676"/>
    <w:rsid w:val="00F02715"/>
    <w:rsid w:val="00F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rsid w:val="00934044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  <w:style w:type="character" w:styleId="Naglaeno">
    <w:name w:val="Strong"/>
    <w:basedOn w:val="Zadanifontodlomka"/>
    <w:uiPriority w:val="22"/>
    <w:qFormat/>
    <w:rsid w:val="0093404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rsid w:val="00934044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  <w:style w:type="character" w:styleId="Naglaeno">
    <w:name w:val="Strong"/>
    <w:basedOn w:val="Zadanifontodlomka"/>
    <w:uiPriority w:val="22"/>
    <w:qFormat/>
    <w:rsid w:val="0093404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6942015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023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2017-10-18T11:34:00Z</cp:lastPrinted>
  <dcterms:created xsi:type="dcterms:W3CDTF">2017-10-19T06:47:00Z</dcterms:created>
  <dcterms:modified xsi:type="dcterms:W3CDTF">2017-10-19T06:47:00Z</dcterms:modified>
</cp:coreProperties>
</file>