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4A94A4E5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8032B6">
        <w:rPr>
          <w:b/>
          <w:bCs/>
        </w:rPr>
        <w:t>16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4E660596" w:rsidR="000A7535" w:rsidRPr="000A7535" w:rsidRDefault="00EB6E8C" w:rsidP="00EB6E8C">
      <w:r w:rsidRPr="00EB6E8C">
        <w:rPr>
          <w:b/>
          <w:bCs/>
        </w:rPr>
        <w:t xml:space="preserve">U </w:t>
      </w:r>
      <w:proofErr w:type="spellStart"/>
      <w:r w:rsidRPr="00EB6E8C">
        <w:rPr>
          <w:b/>
          <w:bCs/>
        </w:rPr>
        <w:t>Laslovu</w:t>
      </w:r>
      <w:proofErr w:type="spellEnd"/>
      <w:r w:rsidRPr="00EB6E8C">
        <w:rPr>
          <w:b/>
          <w:bCs/>
        </w:rPr>
        <w:t xml:space="preserve"> </w:t>
      </w:r>
      <w:r w:rsidR="008032B6">
        <w:rPr>
          <w:b/>
          <w:bCs/>
        </w:rPr>
        <w:t>27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8032B6">
        <w:rPr>
          <w:b/>
          <w:bCs/>
        </w:rPr>
        <w:t>2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1AB3C06F" w:rsidR="000D38E6" w:rsidRDefault="000D38E6" w:rsidP="0059339E">
      <w:pPr>
        <w:pStyle w:val="Naslov1"/>
        <w:jc w:val="center"/>
      </w:pPr>
      <w:r>
        <w:t xml:space="preserve">s </w:t>
      </w:r>
      <w:proofErr w:type="spellStart"/>
      <w:r w:rsidR="0063765A">
        <w:t>šestdesete</w:t>
      </w:r>
      <w:proofErr w:type="spellEnd"/>
      <w:r>
        <w:t xml:space="preserve"> (</w:t>
      </w:r>
      <w:r w:rsidR="0063765A">
        <w:t>60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0B8FFA49" w14:textId="50B67957" w:rsidR="000D38E6" w:rsidRDefault="000D38E6" w:rsidP="000D38E6">
      <w:pPr>
        <w:pStyle w:val="Naslov1"/>
      </w:pPr>
      <w:r>
        <w:t xml:space="preserve">Zapisnik s </w:t>
      </w:r>
      <w:r w:rsidR="0063765A">
        <w:t>59</w:t>
      </w:r>
      <w:r>
        <w:t>. sjednice Školskog odbora je jednoglasno usvojen</w:t>
      </w:r>
    </w:p>
    <w:p w14:paraId="2D816882" w14:textId="77777777" w:rsidR="000D38E6" w:rsidRDefault="000D38E6" w:rsidP="000D38E6">
      <w:pPr>
        <w:pStyle w:val="Naslov1"/>
      </w:pPr>
    </w:p>
    <w:p w14:paraId="58932096" w14:textId="77777777" w:rsidR="000D38E6" w:rsidRDefault="000D38E6" w:rsidP="000D38E6">
      <w:pPr>
        <w:pStyle w:val="Naslov1"/>
      </w:pPr>
      <w:r>
        <w:t>Zaključak 2.</w:t>
      </w:r>
    </w:p>
    <w:p w14:paraId="2C5E0414" w14:textId="77777777" w:rsidR="0063765A" w:rsidRPr="0063765A" w:rsidRDefault="0063765A" w:rsidP="0063765A">
      <w:pPr>
        <w:rPr>
          <w:b/>
          <w:bCs/>
        </w:rPr>
      </w:pPr>
      <w:r w:rsidRPr="0063765A">
        <w:rPr>
          <w:b/>
          <w:bCs/>
        </w:rPr>
        <w:t xml:space="preserve">Silvija Bocka imenuje se ravnateljicom  Osnovne škole </w:t>
      </w:r>
      <w:proofErr w:type="spellStart"/>
      <w:r w:rsidRPr="0063765A">
        <w:rPr>
          <w:b/>
          <w:bCs/>
        </w:rPr>
        <w:t>Laslovo</w:t>
      </w:r>
      <w:proofErr w:type="spellEnd"/>
      <w:r w:rsidRPr="0063765A">
        <w:rPr>
          <w:b/>
          <w:bCs/>
        </w:rPr>
        <w:t xml:space="preserve">, </w:t>
      </w:r>
      <w:proofErr w:type="spellStart"/>
      <w:r w:rsidRPr="0063765A">
        <w:rPr>
          <w:b/>
          <w:bCs/>
        </w:rPr>
        <w:t>Laslovo</w:t>
      </w:r>
      <w:proofErr w:type="spellEnd"/>
      <w:r w:rsidRPr="0063765A">
        <w:rPr>
          <w:b/>
          <w:bCs/>
        </w:rPr>
        <w:t xml:space="preserve"> na vrijeme od pet (5) godina.</w:t>
      </w:r>
    </w:p>
    <w:p w14:paraId="2DCF45D7" w14:textId="77777777" w:rsidR="0063765A" w:rsidRPr="0063765A" w:rsidRDefault="0063765A" w:rsidP="0063765A">
      <w:pPr>
        <w:rPr>
          <w:b/>
          <w:bCs/>
        </w:rPr>
      </w:pPr>
      <w:r w:rsidRPr="0063765A">
        <w:rPr>
          <w:b/>
          <w:bCs/>
        </w:rPr>
        <w:t>Mandat ravnatelju počinje dana 07.04.2025. godine.</w:t>
      </w:r>
    </w:p>
    <w:p w14:paraId="03B70307" w14:textId="77777777" w:rsidR="0063765A" w:rsidRPr="0063765A" w:rsidRDefault="0063765A" w:rsidP="0063765A">
      <w:pPr>
        <w:rPr>
          <w:b/>
          <w:bCs/>
        </w:rPr>
      </w:pPr>
      <w:r w:rsidRPr="0063765A">
        <w:rPr>
          <w:b/>
          <w:bCs/>
        </w:rPr>
        <w:t>Ova odluka stupa na snagu nakon dobivanja suglasnosti ministra znanosti, obrazovanja i mladih</w:t>
      </w:r>
    </w:p>
    <w:p w14:paraId="375A3787" w14:textId="1EFBE6AE" w:rsidR="00D74E3D" w:rsidRDefault="0063765A" w:rsidP="0063765A">
      <w:pPr>
        <w:rPr>
          <w:b/>
          <w:bCs/>
        </w:rPr>
      </w:pPr>
      <w:r w:rsidRPr="0063765A">
        <w:rPr>
          <w:b/>
          <w:bCs/>
        </w:rPr>
        <w:t>Ako ministar ne uskrati suglasnost u roku 15 dana od dana dostave zahtjeva za suglasnošću, smatra se da je suglasnost dana.</w:t>
      </w:r>
    </w:p>
    <w:p w14:paraId="276DD264" w14:textId="77777777" w:rsidR="0063765A" w:rsidRDefault="0063765A" w:rsidP="0063765A">
      <w:pPr>
        <w:rPr>
          <w:b/>
          <w:bCs/>
        </w:rPr>
      </w:pPr>
    </w:p>
    <w:p w14:paraId="4C324F10" w14:textId="77777777" w:rsidR="0063765A" w:rsidRPr="00F07B67" w:rsidRDefault="0063765A" w:rsidP="0063765A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</w:t>
      </w:r>
      <w:proofErr w:type="spellStart"/>
      <w:r>
        <w:t>B.Dadić</w:t>
      </w:r>
      <w:proofErr w:type="spellEnd"/>
      <w:r>
        <w:t xml:space="preserve">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A7535"/>
    <w:rsid w:val="000D38E6"/>
    <w:rsid w:val="00106AB2"/>
    <w:rsid w:val="00110833"/>
    <w:rsid w:val="001435D9"/>
    <w:rsid w:val="001648D3"/>
    <w:rsid w:val="0017585B"/>
    <w:rsid w:val="00176419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B31FB"/>
    <w:rsid w:val="004E643F"/>
    <w:rsid w:val="005014A3"/>
    <w:rsid w:val="005364DD"/>
    <w:rsid w:val="00566375"/>
    <w:rsid w:val="00585622"/>
    <w:rsid w:val="00592BCB"/>
    <w:rsid w:val="0059339E"/>
    <w:rsid w:val="005B0BDB"/>
    <w:rsid w:val="005D65FF"/>
    <w:rsid w:val="005E3A69"/>
    <w:rsid w:val="00611D26"/>
    <w:rsid w:val="006143BC"/>
    <w:rsid w:val="006300D4"/>
    <w:rsid w:val="0063765A"/>
    <w:rsid w:val="006604DC"/>
    <w:rsid w:val="0067353B"/>
    <w:rsid w:val="00692C23"/>
    <w:rsid w:val="006A4CD4"/>
    <w:rsid w:val="006A65B7"/>
    <w:rsid w:val="006C5432"/>
    <w:rsid w:val="006C7D24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032B6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4BAC"/>
    <w:rsid w:val="00AC7AA3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D44189"/>
    <w:rsid w:val="00D74E3D"/>
    <w:rsid w:val="00D77E00"/>
    <w:rsid w:val="00D85D43"/>
    <w:rsid w:val="00D94E83"/>
    <w:rsid w:val="00DC03BC"/>
    <w:rsid w:val="00DE7430"/>
    <w:rsid w:val="00E06AB7"/>
    <w:rsid w:val="00E30621"/>
    <w:rsid w:val="00E345D3"/>
    <w:rsid w:val="00E37451"/>
    <w:rsid w:val="00E66A66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4</cp:revision>
  <dcterms:created xsi:type="dcterms:W3CDTF">2026-02-24T11:25:00Z</dcterms:created>
  <dcterms:modified xsi:type="dcterms:W3CDTF">2026-02-24T11:28:00Z</dcterms:modified>
</cp:coreProperties>
</file>